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3F" w:rsidRPr="00C75096" w:rsidRDefault="006B4540" w:rsidP="001D763F">
      <w:pPr>
        <w:spacing w:after="0" w:line="240" w:lineRule="auto"/>
        <w:rPr>
          <w:rFonts w:ascii="Arial" w:hAnsi="Arial" w:cs="Arial"/>
          <w:color w:val="009644"/>
          <w:sz w:val="24"/>
          <w:szCs w:val="24"/>
        </w:rPr>
      </w:pPr>
      <w:r>
        <w:rPr>
          <w:rFonts w:ascii="Arial" w:hAnsi="Arial" w:cs="Arial"/>
          <w:color w:val="009644"/>
          <w:sz w:val="24"/>
          <w:szCs w:val="24"/>
        </w:rPr>
        <w:t>Naam keuzevak/module: Ondernemen</w:t>
      </w:r>
    </w:p>
    <w:p w:rsidR="001D763F" w:rsidRDefault="001D763F" w:rsidP="001D763F">
      <w:pPr>
        <w:spacing w:after="0" w:line="240" w:lineRule="auto"/>
        <w:rPr>
          <w:rFonts w:ascii="Arial" w:hAnsi="Arial" w:cs="Arial"/>
          <w:sz w:val="24"/>
          <w:szCs w:val="24"/>
        </w:rPr>
      </w:pPr>
    </w:p>
    <w:p w:rsidR="001D763F" w:rsidRDefault="006B4540" w:rsidP="001D763F">
      <w:pPr>
        <w:spacing w:after="0" w:line="240" w:lineRule="auto"/>
        <w:rPr>
          <w:rFonts w:ascii="Arial" w:hAnsi="Arial" w:cs="Arial"/>
          <w:color w:val="009644"/>
          <w:sz w:val="24"/>
          <w:szCs w:val="24"/>
        </w:rPr>
      </w:pPr>
      <w:r>
        <w:rPr>
          <w:rFonts w:ascii="Arial" w:hAnsi="Arial" w:cs="Arial"/>
          <w:color w:val="009644"/>
          <w:sz w:val="24"/>
          <w:szCs w:val="24"/>
        </w:rPr>
        <w:t>Docent van keuzevak/module: H.P.C. Mosink</w:t>
      </w:r>
    </w:p>
    <w:p w:rsidR="001D763F" w:rsidRDefault="001D763F" w:rsidP="001D763F">
      <w:pPr>
        <w:spacing w:after="0" w:line="240" w:lineRule="auto"/>
        <w:rPr>
          <w:rFonts w:ascii="Arial" w:hAnsi="Arial" w:cs="Arial"/>
          <w:color w:val="009644"/>
          <w:sz w:val="24"/>
          <w:szCs w:val="24"/>
        </w:rPr>
      </w:pPr>
    </w:p>
    <w:p w:rsidR="001D763F" w:rsidRPr="004875E1" w:rsidRDefault="001D763F" w:rsidP="001D763F">
      <w:pPr>
        <w:spacing w:after="0" w:line="240" w:lineRule="auto"/>
        <w:rPr>
          <w:rFonts w:ascii="Arial" w:hAnsi="Arial" w:cs="Arial"/>
          <w:color w:val="009644"/>
          <w:sz w:val="24"/>
          <w:szCs w:val="24"/>
        </w:rPr>
      </w:pPr>
    </w:p>
    <w:p w:rsidR="001D763F" w:rsidRPr="006B4540" w:rsidRDefault="001D763F" w:rsidP="006B4540">
      <w:pPr>
        <w:pStyle w:val="Lijstalinea"/>
        <w:numPr>
          <w:ilvl w:val="1"/>
          <w:numId w:val="1"/>
        </w:numPr>
        <w:spacing w:after="0" w:line="240" w:lineRule="auto"/>
        <w:ind w:left="567" w:hanging="567"/>
        <w:rPr>
          <w:rFonts w:ascii="Arial" w:hAnsi="Arial" w:cs="Arial"/>
          <w:sz w:val="24"/>
          <w:szCs w:val="24"/>
        </w:rPr>
      </w:pPr>
      <w:r w:rsidRPr="00D60401">
        <w:rPr>
          <w:rFonts w:ascii="Arial" w:hAnsi="Arial" w:cs="Arial"/>
          <w:sz w:val="24"/>
          <w:szCs w:val="24"/>
        </w:rPr>
        <w:t xml:space="preserve">Waarom heb je voor dit Keuzevak /Module gekozen? </w:t>
      </w:r>
      <w:r>
        <w:rPr>
          <w:rFonts w:ascii="Arial" w:hAnsi="Arial" w:cs="Arial"/>
          <w:sz w:val="24"/>
          <w:szCs w:val="24"/>
        </w:rPr>
        <w:t xml:space="preserve">Wat hoop je te gaan doen en leren? </w:t>
      </w:r>
      <w:r w:rsidRPr="00D60401">
        <w:rPr>
          <w:rFonts w:ascii="Arial" w:hAnsi="Arial" w:cs="Arial"/>
          <w:sz w:val="24"/>
          <w:szCs w:val="24"/>
        </w:rPr>
        <w:t>Geef aan wat je verwachtingen waren vooraf.</w:t>
      </w:r>
      <w:r>
        <w:rPr>
          <w:rFonts w:ascii="Arial" w:hAnsi="Arial" w:cs="Arial"/>
          <w:sz w:val="24"/>
          <w:szCs w:val="24"/>
        </w:rPr>
        <w:br/>
      </w:r>
      <w:r w:rsidR="00783427">
        <w:rPr>
          <w:rFonts w:ascii="Arial" w:hAnsi="Arial" w:cs="Arial"/>
          <w:b/>
          <w:sz w:val="24"/>
          <w:szCs w:val="24"/>
        </w:rPr>
        <w:t>Ik heb ondernemen gekozen omdat ik later iets als ondernemer wil doen en misschien ook nog eigen bedrijf beginnen. Ik verwacht dat we met ondernemers gaan praten over hun leven hoe het is gegaan waardoor wij een beetje een beeld krijgen.</w:t>
      </w:r>
    </w:p>
    <w:p w:rsidR="006B4540" w:rsidRPr="006B4540" w:rsidRDefault="006B4540" w:rsidP="006B4540">
      <w:pPr>
        <w:pStyle w:val="Lijstalinea"/>
        <w:spacing w:after="0" w:line="240" w:lineRule="auto"/>
        <w:ind w:left="567"/>
        <w:rPr>
          <w:rFonts w:ascii="Arial" w:hAnsi="Arial" w:cs="Arial"/>
          <w:sz w:val="24"/>
          <w:szCs w:val="24"/>
        </w:rPr>
      </w:pPr>
    </w:p>
    <w:p w:rsidR="00783427" w:rsidRPr="00783427" w:rsidRDefault="001D763F" w:rsidP="00783427">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Heeft dit Keuzevak/Module aan die verwachtingen voldaan? Geef </w:t>
      </w:r>
      <w:r w:rsidR="00783427">
        <w:rPr>
          <w:rFonts w:ascii="Arial" w:hAnsi="Arial" w:cs="Arial"/>
          <w:sz w:val="24"/>
          <w:szCs w:val="24"/>
        </w:rPr>
        <w:t xml:space="preserve">duidelijk aan waarom wel/niet. </w:t>
      </w:r>
    </w:p>
    <w:p w:rsidR="00783427" w:rsidRPr="00783427" w:rsidRDefault="00783427" w:rsidP="00783427">
      <w:pPr>
        <w:pStyle w:val="Lijstalinea"/>
        <w:spacing w:after="0" w:line="240" w:lineRule="auto"/>
        <w:ind w:left="567"/>
        <w:rPr>
          <w:rFonts w:ascii="Arial" w:hAnsi="Arial" w:cs="Arial"/>
          <w:b/>
          <w:sz w:val="24"/>
          <w:szCs w:val="24"/>
        </w:rPr>
      </w:pPr>
      <w:r>
        <w:rPr>
          <w:rFonts w:ascii="Arial" w:hAnsi="Arial" w:cs="Arial"/>
          <w:b/>
          <w:sz w:val="24"/>
          <w:szCs w:val="24"/>
        </w:rPr>
        <w:t>Ja, want ik verwachte wel dat we met ondernemers gingen praten over hun leven.</w:t>
      </w:r>
    </w:p>
    <w:p w:rsidR="00783427" w:rsidRPr="001D763F" w:rsidRDefault="00783427" w:rsidP="00783427">
      <w:pPr>
        <w:pStyle w:val="Lijstalinea"/>
        <w:spacing w:after="0" w:line="240" w:lineRule="auto"/>
        <w:ind w:left="567"/>
        <w:rPr>
          <w:rFonts w:ascii="Arial" w:hAnsi="Arial" w:cs="Arial"/>
          <w:sz w:val="24"/>
          <w:szCs w:val="24"/>
        </w:rPr>
      </w:pPr>
    </w:p>
    <w:p w:rsidR="00783427" w:rsidRPr="00783427" w:rsidRDefault="001D763F" w:rsidP="001D763F">
      <w:pPr>
        <w:pStyle w:val="Lijstalinea"/>
        <w:numPr>
          <w:ilvl w:val="1"/>
          <w:numId w:val="1"/>
        </w:numPr>
        <w:spacing w:after="0" w:line="240" w:lineRule="auto"/>
        <w:ind w:left="567" w:hanging="567"/>
        <w:rPr>
          <w:rFonts w:ascii="Arial" w:hAnsi="Arial" w:cs="Arial"/>
          <w:color w:val="009644"/>
          <w:sz w:val="24"/>
          <w:szCs w:val="24"/>
        </w:rPr>
      </w:pPr>
      <w:r w:rsidRPr="00D60401">
        <w:rPr>
          <w:rFonts w:ascii="Arial" w:hAnsi="Arial" w:cs="Arial"/>
          <w:sz w:val="24"/>
          <w:szCs w:val="24"/>
        </w:rPr>
        <w:t xml:space="preserve">Geef een uitgebreide samenvatting van de inhoud van dit Keuzevak/Module (wat heb je </w:t>
      </w:r>
      <w:r>
        <w:rPr>
          <w:rFonts w:ascii="Arial" w:hAnsi="Arial" w:cs="Arial"/>
          <w:sz w:val="24"/>
          <w:szCs w:val="24"/>
        </w:rPr>
        <w:t xml:space="preserve">allemaal </w:t>
      </w:r>
      <w:r w:rsidRPr="00D60401">
        <w:rPr>
          <w:rFonts w:ascii="Arial" w:hAnsi="Arial" w:cs="Arial"/>
          <w:sz w:val="24"/>
          <w:szCs w:val="24"/>
        </w:rPr>
        <w:t>gedaan)?</w:t>
      </w:r>
      <w:r w:rsidRPr="00CE1533">
        <w:rPr>
          <w:rFonts w:ascii="Arial" w:hAnsi="Arial" w:cs="Arial"/>
          <w:sz w:val="24"/>
          <w:szCs w:val="24"/>
        </w:rPr>
        <w:t xml:space="preserve"> </w:t>
      </w:r>
    </w:p>
    <w:p w:rsidR="00783427" w:rsidRPr="00783427" w:rsidRDefault="00783427" w:rsidP="00783427">
      <w:pPr>
        <w:spacing w:after="0" w:line="240" w:lineRule="auto"/>
        <w:ind w:left="567"/>
        <w:rPr>
          <w:rFonts w:ascii="Arial" w:hAnsi="Arial" w:cs="Arial"/>
          <w:b/>
          <w:sz w:val="24"/>
          <w:szCs w:val="24"/>
        </w:rPr>
      </w:pPr>
      <w:r>
        <w:rPr>
          <w:rFonts w:ascii="Arial" w:hAnsi="Arial" w:cs="Arial"/>
          <w:b/>
          <w:sz w:val="24"/>
          <w:szCs w:val="24"/>
        </w:rPr>
        <w:t>Allereerst gingen we groepjes maken en daarmee gingen we plannen maken voor de markt (waar we allemaal dingen verkopen). Er kwamen 2 ondernemers van de Rabobank op bezoek bij ons om paar dingen uit te leggen</w:t>
      </w:r>
      <w:r w:rsidR="006A7831">
        <w:rPr>
          <w:rFonts w:ascii="Arial" w:hAnsi="Arial" w:cs="Arial"/>
          <w:b/>
          <w:sz w:val="24"/>
          <w:szCs w:val="24"/>
        </w:rPr>
        <w:t xml:space="preserve"> over waar we moeten opletten en toen moesten we een presentatie maken om te presenteren bij hun wat we doen bij de markt. We zijn ondertussen ook naar een ondernemer gegaan die daar zijn verhaal ging vertellen hoe hij een succesvolle ondernemer is geboren. We gingen ook met de auto naar de ROC in Uden, daar gingen we allemaal dingen bedenken wat we op de markt kunnen verkopen. Toen we alles bedacht hadden gingen we naar de Rabobank en onze ondernemingsplan presenteren voor 2 ondernemers en hun bedachten nog wat we als extra kunnen doen. Eindelijk was het zover en gingen we op de markt staan (op de schoolplein). We verkochten goed en moesten ondertussen ook nog extra </w:t>
      </w:r>
      <w:r w:rsidR="009E36F6">
        <w:rPr>
          <w:rFonts w:ascii="Arial" w:hAnsi="Arial" w:cs="Arial"/>
          <w:b/>
          <w:sz w:val="24"/>
          <w:szCs w:val="24"/>
        </w:rPr>
        <w:t>broodjes halen want het raakte op.</w:t>
      </w:r>
    </w:p>
    <w:p w:rsidR="00783427" w:rsidRDefault="00783427" w:rsidP="00783427">
      <w:pPr>
        <w:spacing w:after="0" w:line="240" w:lineRule="auto"/>
        <w:ind w:left="567"/>
        <w:rPr>
          <w:rFonts w:ascii="Arial" w:hAnsi="Arial" w:cs="Arial"/>
          <w:sz w:val="24"/>
          <w:szCs w:val="24"/>
        </w:rPr>
      </w:pPr>
    </w:p>
    <w:p w:rsidR="006A7831" w:rsidRDefault="001D763F" w:rsidP="00D75F40">
      <w:pPr>
        <w:spacing w:after="0" w:line="240" w:lineRule="auto"/>
        <w:ind w:firstLine="567"/>
        <w:rPr>
          <w:rFonts w:ascii="Arial" w:hAnsi="Arial" w:cs="Arial"/>
          <w:sz w:val="24"/>
          <w:szCs w:val="24"/>
        </w:rPr>
      </w:pPr>
      <w:r w:rsidRPr="00783427">
        <w:rPr>
          <w:rFonts w:ascii="Arial" w:hAnsi="Arial" w:cs="Arial"/>
          <w:sz w:val="24"/>
          <w:szCs w:val="24"/>
        </w:rPr>
        <w:t xml:space="preserve">In welke onderdelen was jij goed? Geef duidelijk aan waarom. </w:t>
      </w:r>
    </w:p>
    <w:p w:rsidR="00D75F40" w:rsidRPr="00D75F40" w:rsidRDefault="00D75F40" w:rsidP="00D75F40">
      <w:pPr>
        <w:spacing w:after="0" w:line="240" w:lineRule="auto"/>
        <w:ind w:left="567"/>
        <w:rPr>
          <w:rFonts w:ascii="Arial" w:hAnsi="Arial" w:cs="Arial"/>
          <w:b/>
          <w:sz w:val="24"/>
          <w:szCs w:val="24"/>
        </w:rPr>
      </w:pPr>
      <w:r>
        <w:rPr>
          <w:rFonts w:ascii="Arial" w:hAnsi="Arial" w:cs="Arial"/>
          <w:b/>
          <w:sz w:val="24"/>
          <w:szCs w:val="24"/>
        </w:rPr>
        <w:t>Ik was goed in presenteren en het uitrekenen wat we verdienen want ik ben goed met cijfers.</w:t>
      </w:r>
    </w:p>
    <w:p w:rsidR="001D763F" w:rsidRPr="004875E1" w:rsidRDefault="00D75F40" w:rsidP="001D763F">
      <w:pPr>
        <w:spacing w:after="0" w:line="240" w:lineRule="auto"/>
        <w:ind w:left="567" w:hanging="567"/>
        <w:rPr>
          <w:rFonts w:ascii="Arial" w:hAnsi="Arial" w:cs="Arial"/>
          <w:color w:val="009644"/>
          <w:sz w:val="24"/>
          <w:szCs w:val="24"/>
        </w:rPr>
      </w:pPr>
      <w:r>
        <w:rPr>
          <w:rFonts w:ascii="Arial" w:hAnsi="Arial" w:cs="Arial"/>
          <w:color w:val="009644"/>
          <w:sz w:val="24"/>
          <w:szCs w:val="24"/>
        </w:rPr>
        <w:tab/>
      </w:r>
    </w:p>
    <w:p w:rsidR="00D75F40"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In welke onderdelen was jij minder go</w:t>
      </w:r>
      <w:r w:rsidR="00D75F40">
        <w:rPr>
          <w:rFonts w:ascii="Arial" w:hAnsi="Arial" w:cs="Arial"/>
          <w:sz w:val="24"/>
          <w:szCs w:val="24"/>
        </w:rPr>
        <w:t xml:space="preserve">ed? Geef duidelijk aan waarom. </w:t>
      </w:r>
    </w:p>
    <w:p w:rsidR="001D763F" w:rsidRPr="001D763F" w:rsidRDefault="00D75F40" w:rsidP="00D75F40">
      <w:pPr>
        <w:pStyle w:val="Lijstalinea"/>
        <w:spacing w:after="0" w:line="240" w:lineRule="auto"/>
        <w:ind w:left="567"/>
        <w:rPr>
          <w:rFonts w:ascii="Arial" w:hAnsi="Arial" w:cs="Arial"/>
          <w:sz w:val="24"/>
          <w:szCs w:val="24"/>
        </w:rPr>
      </w:pPr>
      <w:r>
        <w:rPr>
          <w:rFonts w:ascii="Arial" w:hAnsi="Arial" w:cs="Arial"/>
          <w:b/>
          <w:sz w:val="24"/>
          <w:szCs w:val="24"/>
        </w:rPr>
        <w:t>Ik was minder goed in het bedenken van een slogan omdat ik niet zo creatief kan zijn soms.</w:t>
      </w:r>
      <w:r w:rsidR="001D763F" w:rsidRPr="001D763F">
        <w:rPr>
          <w:rFonts w:ascii="Arial" w:hAnsi="Arial" w:cs="Arial"/>
          <w:color w:val="009644"/>
          <w:sz w:val="24"/>
          <w:szCs w:val="24"/>
        </w:rPr>
        <w:br/>
      </w:r>
    </w:p>
    <w:p w:rsidR="00D75F40" w:rsidRDefault="001D763F" w:rsidP="00D75F40">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Geef aan welke drie beroepen er bij dit Keuzevak/Module passen. Wat houden de beroepen in? Geef een duideli</w:t>
      </w:r>
      <w:r w:rsidR="00D75F40">
        <w:rPr>
          <w:rFonts w:ascii="Arial" w:hAnsi="Arial" w:cs="Arial"/>
          <w:sz w:val="24"/>
          <w:szCs w:val="24"/>
        </w:rPr>
        <w:t xml:space="preserve">jke, uitgebreide beschrijving. </w:t>
      </w:r>
    </w:p>
    <w:p w:rsidR="00D75F40" w:rsidRDefault="00D75F40" w:rsidP="00D75F40">
      <w:pPr>
        <w:pStyle w:val="Lijstalinea"/>
        <w:spacing w:after="0" w:line="240" w:lineRule="auto"/>
        <w:ind w:left="567"/>
        <w:rPr>
          <w:rFonts w:ascii="Arial" w:hAnsi="Arial" w:cs="Arial"/>
          <w:b/>
          <w:sz w:val="24"/>
          <w:szCs w:val="24"/>
        </w:rPr>
      </w:pPr>
      <w:proofErr w:type="spellStart"/>
      <w:r>
        <w:rPr>
          <w:rFonts w:ascii="Arial" w:hAnsi="Arial" w:cs="Arial"/>
          <w:b/>
          <w:sz w:val="24"/>
          <w:szCs w:val="24"/>
        </w:rPr>
        <w:t>Franchisheondernemer</w:t>
      </w:r>
      <w:proofErr w:type="spellEnd"/>
      <w:r>
        <w:rPr>
          <w:rFonts w:ascii="Arial" w:hAnsi="Arial" w:cs="Arial"/>
          <w:b/>
          <w:sz w:val="24"/>
          <w:szCs w:val="24"/>
        </w:rPr>
        <w:t xml:space="preserve">: </w:t>
      </w:r>
      <w:r w:rsidR="009237DA">
        <w:rPr>
          <w:rFonts w:ascii="Arial" w:hAnsi="Arial" w:cs="Arial"/>
          <w:b/>
          <w:sz w:val="24"/>
          <w:szCs w:val="24"/>
        </w:rPr>
        <w:t>Ondernemer die over filiaalbedrijf bezit.</w:t>
      </w:r>
    </w:p>
    <w:p w:rsidR="00D75F40" w:rsidRDefault="009237DA" w:rsidP="00D75F40">
      <w:pPr>
        <w:pStyle w:val="Lijstalinea"/>
        <w:spacing w:after="0" w:line="240" w:lineRule="auto"/>
        <w:ind w:left="567"/>
        <w:rPr>
          <w:rFonts w:ascii="Arial" w:hAnsi="Arial" w:cs="Arial"/>
          <w:b/>
          <w:sz w:val="24"/>
          <w:szCs w:val="24"/>
        </w:rPr>
      </w:pPr>
      <w:r>
        <w:rPr>
          <w:rFonts w:ascii="Arial" w:hAnsi="Arial" w:cs="Arial"/>
          <w:b/>
          <w:sz w:val="24"/>
          <w:szCs w:val="24"/>
        </w:rPr>
        <w:t>Accountmanager: Een accountmanager regelt de boekhouding van bedrijven.</w:t>
      </w:r>
    </w:p>
    <w:p w:rsidR="001D763F" w:rsidRPr="00D75F40" w:rsidRDefault="009237DA" w:rsidP="00D75F40">
      <w:pPr>
        <w:pStyle w:val="Lijstalinea"/>
        <w:spacing w:after="0" w:line="240" w:lineRule="auto"/>
        <w:ind w:left="567"/>
        <w:rPr>
          <w:rFonts w:ascii="Arial" w:hAnsi="Arial" w:cs="Arial"/>
          <w:b/>
          <w:sz w:val="24"/>
          <w:szCs w:val="24"/>
        </w:rPr>
      </w:pPr>
      <w:r>
        <w:rPr>
          <w:rFonts w:ascii="Arial" w:hAnsi="Arial" w:cs="Arial"/>
          <w:b/>
          <w:sz w:val="24"/>
          <w:szCs w:val="24"/>
        </w:rPr>
        <w:t xml:space="preserve">Retailmanagement: </w:t>
      </w:r>
      <w:r w:rsidR="00154580">
        <w:rPr>
          <w:rFonts w:ascii="Arial" w:hAnsi="Arial" w:cs="Arial"/>
          <w:b/>
          <w:sz w:val="24"/>
          <w:szCs w:val="24"/>
        </w:rPr>
        <w:t>Je bezit over een winkel voor de verkoop.</w:t>
      </w:r>
      <w:r w:rsidR="001D763F" w:rsidRPr="00D75F40">
        <w:rPr>
          <w:rFonts w:ascii="Arial" w:hAnsi="Arial" w:cs="Arial"/>
          <w:color w:val="009644"/>
          <w:sz w:val="24"/>
          <w:szCs w:val="24"/>
        </w:rPr>
        <w:br/>
      </w:r>
    </w:p>
    <w:p w:rsidR="001D763F" w:rsidRPr="001D763F"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lastRenderedPageBreak/>
        <w:t xml:space="preserve">Welke opleidingen moet je voor deze 3 beroepen volgen op het MBO? </w:t>
      </w:r>
      <w:r w:rsidRPr="001D763F">
        <w:rPr>
          <w:rFonts w:ascii="Arial" w:hAnsi="Arial" w:cs="Arial"/>
          <w:sz w:val="24"/>
          <w:szCs w:val="24"/>
        </w:rPr>
        <w:br/>
      </w:r>
      <w:r w:rsidR="00A56D93">
        <w:rPr>
          <w:rFonts w:ascii="Arial" w:hAnsi="Arial" w:cs="Arial"/>
          <w:b/>
          <w:sz w:val="24"/>
          <w:szCs w:val="24"/>
        </w:rPr>
        <w:t>Ondernemersvaardigheden, accountmanagement en manager Retail.</w:t>
      </w:r>
    </w:p>
    <w:p w:rsidR="001D763F" w:rsidRPr="00D60401" w:rsidRDefault="001D763F" w:rsidP="001D763F">
      <w:pPr>
        <w:pStyle w:val="Lijstalinea"/>
        <w:spacing w:after="0" w:line="240" w:lineRule="auto"/>
        <w:ind w:left="567"/>
        <w:rPr>
          <w:rFonts w:ascii="Arial" w:hAnsi="Arial" w:cs="Arial"/>
          <w:sz w:val="24"/>
          <w:szCs w:val="24"/>
        </w:rPr>
      </w:pPr>
    </w:p>
    <w:p w:rsidR="001D763F" w:rsidRPr="001D763F" w:rsidRDefault="001D763F" w:rsidP="001D763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Geef van één van de drie (jouw favoriete) opleidingen</w:t>
      </w:r>
      <w:r w:rsidR="00D43668">
        <w:rPr>
          <w:rFonts w:ascii="Arial" w:hAnsi="Arial" w:cs="Arial"/>
          <w:sz w:val="24"/>
          <w:szCs w:val="24"/>
        </w:rPr>
        <w:t xml:space="preserve"> een uitgebreide omschrijving. </w:t>
      </w:r>
      <w:r w:rsidRPr="001D763F">
        <w:rPr>
          <w:rFonts w:ascii="Arial" w:hAnsi="Arial" w:cs="Arial"/>
          <w:color w:val="009644"/>
          <w:sz w:val="24"/>
          <w:szCs w:val="24"/>
        </w:rPr>
        <w:br/>
      </w:r>
      <w:r w:rsidR="00A56D93">
        <w:rPr>
          <w:rFonts w:ascii="Arial" w:hAnsi="Arial" w:cs="Arial"/>
          <w:b/>
          <w:sz w:val="24"/>
          <w:szCs w:val="24"/>
        </w:rPr>
        <w:t>Accountmanager: Je regelt dat alles betaald wordt en dat alles in orde gaat met de cijfers.</w:t>
      </w:r>
    </w:p>
    <w:p w:rsidR="001D763F" w:rsidRPr="004B135C" w:rsidRDefault="001D763F" w:rsidP="001D763F">
      <w:pPr>
        <w:spacing w:after="0" w:line="240" w:lineRule="auto"/>
        <w:ind w:left="567" w:hanging="567"/>
        <w:rPr>
          <w:rFonts w:ascii="Arial" w:hAnsi="Arial" w:cs="Arial"/>
          <w:sz w:val="24"/>
          <w:szCs w:val="24"/>
        </w:rPr>
      </w:pPr>
    </w:p>
    <w:p w:rsidR="00D43668" w:rsidRPr="00D43668" w:rsidRDefault="001D763F" w:rsidP="00D43668">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Op welke verschillende </w:t>
      </w:r>
      <w:proofErr w:type="spellStart"/>
      <w:r w:rsidRPr="001D763F">
        <w:rPr>
          <w:rFonts w:ascii="Arial" w:hAnsi="Arial" w:cs="Arial"/>
          <w:sz w:val="24"/>
          <w:szCs w:val="24"/>
        </w:rPr>
        <w:t>MBO-scholen</w:t>
      </w:r>
      <w:proofErr w:type="spellEnd"/>
      <w:r w:rsidRPr="001D763F">
        <w:rPr>
          <w:rFonts w:ascii="Arial" w:hAnsi="Arial" w:cs="Arial"/>
          <w:sz w:val="24"/>
          <w:szCs w:val="24"/>
        </w:rPr>
        <w:t xml:space="preserve"> (binnen de regio Brabant, Gelderland) wo</w:t>
      </w:r>
      <w:r w:rsidR="00D43668">
        <w:rPr>
          <w:rFonts w:ascii="Arial" w:hAnsi="Arial" w:cs="Arial"/>
          <w:sz w:val="24"/>
          <w:szCs w:val="24"/>
        </w:rPr>
        <w:t xml:space="preserve">rdt deze opleiding aangeboden? </w:t>
      </w:r>
      <w:r w:rsidRPr="00D43668">
        <w:rPr>
          <w:rFonts w:ascii="Arial" w:hAnsi="Arial" w:cs="Arial"/>
          <w:color w:val="009644"/>
          <w:sz w:val="24"/>
          <w:szCs w:val="24"/>
        </w:rPr>
        <w:br/>
      </w:r>
      <w:r w:rsidR="00D43668">
        <w:rPr>
          <w:rFonts w:ascii="Arial" w:hAnsi="Arial" w:cs="Arial"/>
          <w:b/>
          <w:sz w:val="24"/>
          <w:szCs w:val="24"/>
        </w:rPr>
        <w:t>ROC De Leijgraaf en Koning Willem I.</w:t>
      </w:r>
    </w:p>
    <w:p w:rsidR="00D43668" w:rsidRPr="00D43668" w:rsidRDefault="00D43668" w:rsidP="00D43668">
      <w:pPr>
        <w:pStyle w:val="Lijstalinea"/>
        <w:spacing w:after="0" w:line="240" w:lineRule="auto"/>
        <w:ind w:left="567"/>
        <w:rPr>
          <w:rFonts w:ascii="Arial" w:hAnsi="Arial" w:cs="Arial"/>
          <w:sz w:val="24"/>
          <w:szCs w:val="24"/>
        </w:rPr>
      </w:pPr>
    </w:p>
    <w:p w:rsidR="00D43668" w:rsidRDefault="001D763F" w:rsidP="00BD28CF">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Zou jij later in de richting van het Keuzevak/M</w:t>
      </w:r>
      <w:r w:rsidR="00D43668">
        <w:rPr>
          <w:rFonts w:ascii="Arial" w:hAnsi="Arial" w:cs="Arial"/>
          <w:sz w:val="24"/>
          <w:szCs w:val="24"/>
        </w:rPr>
        <w:t xml:space="preserve">odule je vervolgstudie kiezen? </w:t>
      </w:r>
    </w:p>
    <w:p w:rsidR="001D763F" w:rsidRPr="00CE3F1E" w:rsidRDefault="00D43668" w:rsidP="00D43668">
      <w:pPr>
        <w:pStyle w:val="Lijstalinea"/>
        <w:spacing w:after="0" w:line="240" w:lineRule="auto"/>
        <w:ind w:left="567"/>
        <w:rPr>
          <w:rFonts w:ascii="Arial" w:hAnsi="Arial" w:cs="Arial"/>
          <w:sz w:val="24"/>
          <w:szCs w:val="24"/>
        </w:rPr>
      </w:pPr>
      <w:r>
        <w:rPr>
          <w:rFonts w:ascii="Arial" w:hAnsi="Arial" w:cs="Arial"/>
          <w:b/>
          <w:sz w:val="24"/>
          <w:szCs w:val="24"/>
        </w:rPr>
        <w:t>Er is een grote kans dat ik deze richting ga kiezen want ik kan wel te maken hebben met de cijfers van bedrijven.</w:t>
      </w:r>
      <w:r w:rsidR="001D763F" w:rsidRPr="001D763F">
        <w:rPr>
          <w:rFonts w:ascii="Arial" w:hAnsi="Arial" w:cs="Arial"/>
          <w:color w:val="009644"/>
          <w:sz w:val="24"/>
          <w:szCs w:val="24"/>
        </w:rPr>
        <w:br/>
      </w:r>
    </w:p>
    <w:p w:rsidR="00CA09B4" w:rsidRDefault="001D763F" w:rsidP="000D4C9A">
      <w:pPr>
        <w:pStyle w:val="Lijstalinea"/>
        <w:numPr>
          <w:ilvl w:val="1"/>
          <w:numId w:val="1"/>
        </w:numPr>
        <w:spacing w:after="0" w:line="240" w:lineRule="auto"/>
        <w:ind w:left="567" w:hanging="567"/>
        <w:rPr>
          <w:rFonts w:ascii="Arial" w:hAnsi="Arial" w:cs="Arial"/>
          <w:sz w:val="24"/>
          <w:szCs w:val="24"/>
        </w:rPr>
      </w:pPr>
      <w:r w:rsidRPr="001D763F">
        <w:rPr>
          <w:rFonts w:ascii="Arial" w:hAnsi="Arial" w:cs="Arial"/>
          <w:sz w:val="24"/>
          <w:szCs w:val="24"/>
        </w:rPr>
        <w:t xml:space="preserve">Paste het Keuzevak/Module bij </w:t>
      </w:r>
      <w:r w:rsidR="00CA09B4">
        <w:rPr>
          <w:rFonts w:ascii="Arial" w:hAnsi="Arial" w:cs="Arial"/>
          <w:sz w:val="24"/>
          <w:szCs w:val="24"/>
        </w:rPr>
        <w:t xml:space="preserve">jou? Geef aan waarom wel/niet. </w:t>
      </w:r>
    </w:p>
    <w:p w:rsidR="001D763F" w:rsidRPr="004B135C" w:rsidRDefault="00CA09B4" w:rsidP="00CA09B4">
      <w:pPr>
        <w:pStyle w:val="Lijstalinea"/>
        <w:spacing w:after="0" w:line="240" w:lineRule="auto"/>
        <w:ind w:left="567"/>
        <w:rPr>
          <w:rFonts w:ascii="Arial" w:hAnsi="Arial" w:cs="Arial"/>
          <w:sz w:val="24"/>
          <w:szCs w:val="24"/>
        </w:rPr>
      </w:pPr>
      <w:r>
        <w:rPr>
          <w:rFonts w:ascii="Arial" w:hAnsi="Arial" w:cs="Arial"/>
          <w:b/>
          <w:sz w:val="24"/>
          <w:szCs w:val="24"/>
        </w:rPr>
        <w:t>Het past wel bij me omdat ik heel goed met cijfers kan omgaan en als onderneming veel kan doen.</w:t>
      </w:r>
      <w:r w:rsidR="001D763F" w:rsidRPr="001D763F">
        <w:rPr>
          <w:rFonts w:ascii="Arial" w:hAnsi="Arial" w:cs="Arial"/>
          <w:color w:val="009644"/>
          <w:sz w:val="24"/>
          <w:szCs w:val="24"/>
        </w:rPr>
        <w:br/>
      </w:r>
    </w:p>
    <w:p w:rsidR="00CA09B4" w:rsidRPr="00CA09B4" w:rsidRDefault="001D763F" w:rsidP="001D763F">
      <w:pPr>
        <w:pStyle w:val="Lijstalinea"/>
        <w:numPr>
          <w:ilvl w:val="1"/>
          <w:numId w:val="1"/>
        </w:numPr>
        <w:spacing w:after="0" w:line="240" w:lineRule="auto"/>
        <w:ind w:left="567" w:hanging="567"/>
      </w:pPr>
      <w:r w:rsidRPr="001D763F">
        <w:rPr>
          <w:rFonts w:ascii="Arial" w:hAnsi="Arial" w:cs="Arial"/>
          <w:sz w:val="24"/>
          <w:szCs w:val="24"/>
        </w:rPr>
        <w:t>Neem de feedback van jouw Keuzevak-/Module-docent voor je.</w:t>
      </w:r>
      <w:r w:rsidRPr="001D763F">
        <w:rPr>
          <w:rFonts w:ascii="Arial" w:hAnsi="Arial" w:cs="Arial"/>
          <w:sz w:val="24"/>
          <w:szCs w:val="24"/>
        </w:rPr>
        <w:br/>
        <w:t>Ben je het eens met zijn/haar feedback? Geef aan op welke punten wel en op</w:t>
      </w:r>
      <w:r>
        <w:rPr>
          <w:rFonts w:ascii="Arial" w:hAnsi="Arial" w:cs="Arial"/>
          <w:sz w:val="24"/>
          <w:szCs w:val="24"/>
        </w:rPr>
        <w:t xml:space="preserve"> welk</w:t>
      </w:r>
      <w:r w:rsidRPr="001D763F">
        <w:rPr>
          <w:rFonts w:ascii="Arial" w:hAnsi="Arial" w:cs="Arial"/>
          <w:sz w:val="24"/>
          <w:szCs w:val="24"/>
        </w:rPr>
        <w:t xml:space="preserve">e niet. </w:t>
      </w:r>
    </w:p>
    <w:p w:rsidR="006E61FE" w:rsidRDefault="006E61FE" w:rsidP="00CA09B4">
      <w:pPr>
        <w:pStyle w:val="Lijstalinea"/>
        <w:spacing w:after="0" w:line="240" w:lineRule="auto"/>
        <w:ind w:left="567"/>
        <w:rPr>
          <w:rFonts w:ascii="Arial" w:hAnsi="Arial" w:cs="Arial"/>
          <w:b/>
          <w:sz w:val="24"/>
          <w:szCs w:val="24"/>
        </w:rPr>
      </w:pPr>
      <w:r w:rsidRPr="006E61FE">
        <w:drawing>
          <wp:anchor distT="0" distB="0" distL="114300" distR="114300" simplePos="0" relativeHeight="251659264" behindDoc="1" locked="0" layoutInCell="1" allowOverlap="1">
            <wp:simplePos x="0" y="0"/>
            <wp:positionH relativeFrom="margin">
              <wp:align>left</wp:align>
            </wp:positionH>
            <wp:positionV relativeFrom="paragraph">
              <wp:posOffset>2680335</wp:posOffset>
            </wp:positionV>
            <wp:extent cx="3095625" cy="2174875"/>
            <wp:effectExtent l="0" t="0" r="9525" b="0"/>
            <wp:wrapNone/>
            <wp:docPr id="2" name="Afbeelding 2" descr="Afbeeldingsresultaat voor Ondern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ndernem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5625" cy="217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9B4">
        <w:rPr>
          <w:rFonts w:ascii="Arial" w:hAnsi="Arial" w:cs="Arial"/>
          <w:b/>
          <w:sz w:val="24"/>
          <w:szCs w:val="24"/>
        </w:rPr>
        <w:t>Ik had goeie vragen en ik lette goed op in de les.</w:t>
      </w:r>
    </w:p>
    <w:p w:rsidR="006E61FE" w:rsidRDefault="006E61FE" w:rsidP="00CA09B4">
      <w:pPr>
        <w:pStyle w:val="Lijstalinea"/>
        <w:spacing w:after="0" w:line="240" w:lineRule="auto"/>
        <w:ind w:left="567"/>
        <w:rPr>
          <w:rFonts w:ascii="Arial" w:hAnsi="Arial" w:cs="Arial"/>
          <w:b/>
          <w:sz w:val="24"/>
          <w:szCs w:val="24"/>
        </w:rPr>
      </w:pPr>
    </w:p>
    <w:p w:rsidR="006E61FE" w:rsidRDefault="006E61FE" w:rsidP="00CA09B4">
      <w:pPr>
        <w:pStyle w:val="Lijstalinea"/>
        <w:spacing w:after="0" w:line="240" w:lineRule="auto"/>
        <w:ind w:left="567"/>
        <w:rPr>
          <w:rFonts w:ascii="Arial" w:hAnsi="Arial" w:cs="Arial"/>
          <w:b/>
          <w:sz w:val="24"/>
          <w:szCs w:val="24"/>
        </w:rPr>
      </w:pPr>
      <w:r>
        <w:rPr>
          <w:rFonts w:ascii="Arial" w:hAnsi="Arial" w:cs="Arial"/>
          <w:b/>
          <w:sz w:val="24"/>
          <w:szCs w:val="24"/>
        </w:rPr>
        <w:t>Filmpjes:</w:t>
      </w:r>
    </w:p>
    <w:p w:rsidR="00DB0D5E" w:rsidRDefault="006E61FE" w:rsidP="00CA09B4">
      <w:pPr>
        <w:pStyle w:val="Lijstalinea"/>
        <w:spacing w:after="0" w:line="240" w:lineRule="auto"/>
        <w:ind w:left="567"/>
      </w:pPr>
      <w:r w:rsidRPr="006E61FE">
        <w:drawing>
          <wp:anchor distT="0" distB="0" distL="114300" distR="114300" simplePos="0" relativeHeight="251658240" behindDoc="0" locked="0" layoutInCell="1" allowOverlap="1">
            <wp:simplePos x="0" y="0"/>
            <wp:positionH relativeFrom="margin">
              <wp:align>right</wp:align>
            </wp:positionH>
            <wp:positionV relativeFrom="paragraph">
              <wp:posOffset>592455</wp:posOffset>
            </wp:positionV>
            <wp:extent cx="2811692" cy="1924050"/>
            <wp:effectExtent l="0" t="0" r="0" b="0"/>
            <wp:wrapNone/>
            <wp:docPr id="1" name="Afbeelding 1" descr="Afbeeldingsresultaat voor Ondern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ndernem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1692"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7" w:history="1">
        <w:r w:rsidRPr="002A5EC4">
          <w:rPr>
            <w:rStyle w:val="Hyperlink"/>
            <w:rFonts w:ascii="Arial" w:hAnsi="Arial" w:cs="Arial"/>
            <w:sz w:val="24"/>
            <w:szCs w:val="24"/>
          </w:rPr>
          <w:t>https://www.youtube.com/watch?v=WuIi-Lq4e0c</w:t>
        </w:r>
      </w:hyperlink>
      <w:r>
        <w:rPr>
          <w:rFonts w:ascii="Arial" w:hAnsi="Arial" w:cs="Arial"/>
          <w:sz w:val="24"/>
          <w:szCs w:val="24"/>
        </w:rPr>
        <w:t xml:space="preserve"> </w:t>
      </w:r>
      <w:bookmarkStart w:id="0" w:name="_GoBack"/>
      <w:bookmarkEnd w:id="0"/>
      <w:r w:rsidR="001D763F" w:rsidRPr="00CA09B4">
        <w:rPr>
          <w:rFonts w:ascii="Arial" w:hAnsi="Arial" w:cs="Arial"/>
          <w:sz w:val="24"/>
          <w:szCs w:val="24"/>
        </w:rPr>
        <w:br/>
      </w:r>
      <w:hyperlink r:id="rId8" w:history="1">
        <w:r w:rsidRPr="002A5EC4">
          <w:rPr>
            <w:rStyle w:val="Hyperlink"/>
            <w:rFonts w:ascii="Arial" w:hAnsi="Arial" w:cs="Arial"/>
            <w:sz w:val="24"/>
            <w:szCs w:val="24"/>
          </w:rPr>
          <w:t>https://www.youtube.com/watch?v=4KRvd6oYB7I</w:t>
        </w:r>
      </w:hyperlink>
      <w:r>
        <w:rPr>
          <w:rFonts w:ascii="Arial" w:hAnsi="Arial" w:cs="Arial"/>
          <w:color w:val="009644"/>
          <w:sz w:val="24"/>
          <w:szCs w:val="24"/>
        </w:rPr>
        <w:t xml:space="preserve"> </w:t>
      </w:r>
      <w:r w:rsidR="001D763F" w:rsidRPr="00CA09B4">
        <w:rPr>
          <w:rFonts w:ascii="Arial" w:hAnsi="Arial" w:cs="Arial"/>
          <w:color w:val="009644"/>
          <w:sz w:val="24"/>
          <w:szCs w:val="24"/>
        </w:rPr>
        <w:br/>
      </w:r>
    </w:p>
    <w:sectPr w:rsidR="00DB0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33B"/>
    <w:multiLevelType w:val="hybridMultilevel"/>
    <w:tmpl w:val="6F580DEA"/>
    <w:lvl w:ilvl="0" w:tplc="0413000F">
      <w:start w:val="1"/>
      <w:numFmt w:val="decimal"/>
      <w:lvlText w:val="%1."/>
      <w:lvlJc w:val="left"/>
      <w:pPr>
        <w:ind w:left="720" w:hanging="360"/>
      </w:pPr>
    </w:lvl>
    <w:lvl w:ilvl="1" w:tplc="3B92A04E">
      <w:start w:val="1"/>
      <w:numFmt w:val="decimal"/>
      <w:lvlText w:val="%2."/>
      <w:lvlJc w:val="left"/>
      <w:pPr>
        <w:ind w:left="107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154580"/>
    <w:rsid w:val="001D763F"/>
    <w:rsid w:val="006A7831"/>
    <w:rsid w:val="006B4540"/>
    <w:rsid w:val="006E61FE"/>
    <w:rsid w:val="006E686C"/>
    <w:rsid w:val="00783427"/>
    <w:rsid w:val="009237DA"/>
    <w:rsid w:val="009E36F6"/>
    <w:rsid w:val="00A56D93"/>
    <w:rsid w:val="00CA09B4"/>
    <w:rsid w:val="00D43668"/>
    <w:rsid w:val="00D75F40"/>
    <w:rsid w:val="00DB0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370E"/>
  <w15:chartTrackingRefBased/>
  <w15:docId w15:val="{876CAA9F-11D2-4D1E-98DB-83678336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763F"/>
    <w:pPr>
      <w:spacing w:after="200" w:line="27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63F"/>
    <w:pPr>
      <w:ind w:left="720"/>
      <w:contextualSpacing/>
    </w:pPr>
  </w:style>
  <w:style w:type="character" w:styleId="Hyperlink">
    <w:name w:val="Hyperlink"/>
    <w:basedOn w:val="Standaardalinea-lettertype"/>
    <w:uiPriority w:val="99"/>
    <w:unhideWhenUsed/>
    <w:rsid w:val="006E6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KRvd6oYB7I" TargetMode="External"/><Relationship Id="rId3" Type="http://schemas.openxmlformats.org/officeDocument/2006/relationships/settings" Target="settings.xml"/><Relationship Id="rId7" Type="http://schemas.openxmlformats.org/officeDocument/2006/relationships/hyperlink" Target="https://www.youtube.com/watch?v=WuIi-Lq4e0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541</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Snoeks, TLMW (Dennis)</dc:creator>
  <cp:keywords/>
  <dc:description/>
  <cp:lastModifiedBy>Kayaaslan, F. (Furkan) (3d)</cp:lastModifiedBy>
  <cp:revision>8</cp:revision>
  <dcterms:created xsi:type="dcterms:W3CDTF">2018-02-05T10:18:00Z</dcterms:created>
  <dcterms:modified xsi:type="dcterms:W3CDTF">2018-06-27T12:19:00Z</dcterms:modified>
</cp:coreProperties>
</file>